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2"/>
        <w:gridCol w:w="3803"/>
        <w:gridCol w:w="3803"/>
        <w:gridCol w:w="3803"/>
      </w:tblGrid>
      <w:tr w:rsidR="000D4C4A" w:rsidRPr="003500E1" w:rsidTr="000D4C4A">
        <w:tc>
          <w:tcPr>
            <w:tcW w:w="3802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3500E1" w:rsidRDefault="003500E1" w:rsidP="00F05B49">
            <w:pPr>
              <w:jc w:val="right"/>
            </w:pPr>
            <w:r w:rsidRPr="003500E1">
              <w:t>Ф</w:t>
            </w:r>
            <w:r w:rsidR="008B33F9" w:rsidRPr="003500E1">
              <w:t xml:space="preserve">орма № </w:t>
            </w:r>
            <w:r w:rsidR="00F05B49" w:rsidRPr="003500E1">
              <w:t>3</w:t>
            </w:r>
          </w:p>
        </w:tc>
      </w:tr>
    </w:tbl>
    <w:p w:rsidR="003500E1" w:rsidRDefault="003500E1" w:rsidP="003500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Размещается ежемесячно, </w:t>
      </w:r>
      <w:r>
        <w:rPr>
          <w:sz w:val="24"/>
          <w:szCs w:val="24"/>
        </w:rPr>
        <w:br/>
        <w:t xml:space="preserve">в срок до </w:t>
      </w:r>
      <w:r w:rsidR="003C57A0">
        <w:rPr>
          <w:sz w:val="24"/>
          <w:szCs w:val="24"/>
        </w:rPr>
        <w:t>10</w:t>
      </w:r>
      <w:r>
        <w:rPr>
          <w:sz w:val="24"/>
          <w:szCs w:val="24"/>
        </w:rPr>
        <w:t xml:space="preserve"> числа месяца, </w:t>
      </w:r>
      <w:r>
        <w:rPr>
          <w:sz w:val="24"/>
          <w:szCs w:val="24"/>
        </w:rPr>
        <w:br/>
        <w:t>следующего за отчетным</w:t>
      </w:r>
    </w:p>
    <w:p w:rsidR="0045044C" w:rsidRDefault="0045044C" w:rsidP="003500E1">
      <w:pPr>
        <w:jc w:val="right"/>
        <w:rPr>
          <w:sz w:val="26"/>
          <w:szCs w:val="26"/>
        </w:rPr>
      </w:pPr>
    </w:p>
    <w:p w:rsidR="003C233E" w:rsidRDefault="008B33F9" w:rsidP="008B33F9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об уровне средней заработной платы отдельных категорий работников бюджетн</w:t>
      </w:r>
      <w:r w:rsidR="00C21DEC">
        <w:t>ого сектора экономики</w:t>
      </w:r>
      <w:r w:rsidRPr="008B33F9">
        <w:t>, в отношении которых предусмотрены мероприятия по повышению оплаты труда</w:t>
      </w:r>
    </w:p>
    <w:p w:rsidR="008B33F9" w:rsidRPr="008B33F9" w:rsidRDefault="008B33F9" w:rsidP="008B33F9">
      <w:pPr>
        <w:jc w:val="center"/>
      </w:pPr>
    </w:p>
    <w:tbl>
      <w:tblPr>
        <w:tblW w:w="15310" w:type="dxa"/>
        <w:tblInd w:w="-176" w:type="dxa"/>
        <w:tblLayout w:type="fixed"/>
        <w:tblLook w:val="04A0"/>
      </w:tblPr>
      <w:tblGrid>
        <w:gridCol w:w="8364"/>
        <w:gridCol w:w="2268"/>
        <w:gridCol w:w="2410"/>
        <w:gridCol w:w="2268"/>
      </w:tblGrid>
      <w:tr w:rsidR="008B33F9" w:rsidRPr="0045044C" w:rsidTr="008B33F9">
        <w:trPr>
          <w:trHeight w:val="1500"/>
          <w:tblHeader/>
        </w:trPr>
        <w:tc>
          <w:tcPr>
            <w:tcW w:w="8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F9" w:rsidRPr="0045044C" w:rsidRDefault="008B33F9" w:rsidP="00EE7192">
            <w:pPr>
              <w:ind w:right="-108" w:firstLine="49"/>
              <w:jc w:val="center"/>
              <w:rPr>
                <w:bCs/>
                <w:sz w:val="24"/>
                <w:szCs w:val="24"/>
              </w:rPr>
            </w:pPr>
            <w:r w:rsidRPr="0045044C">
              <w:rPr>
                <w:bCs/>
                <w:sz w:val="24"/>
                <w:szCs w:val="24"/>
              </w:rPr>
              <w:t>Категории работников бюджетной сферы, в отношении которых предусмотрены мероприятия по повышению средней заработной платы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F9" w:rsidRPr="0045044C" w:rsidRDefault="008B33F9" w:rsidP="00182C1A">
            <w:pPr>
              <w:ind w:right="-108" w:firstLine="34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Среднемесячная заработная плата за </w:t>
            </w:r>
            <w:r w:rsidR="00182C1A">
              <w:rPr>
                <w:sz w:val="24"/>
                <w:szCs w:val="24"/>
              </w:rPr>
              <w:t xml:space="preserve">январь-февраль </w:t>
            </w:r>
            <w:r w:rsidRPr="0045044C">
              <w:rPr>
                <w:sz w:val="24"/>
                <w:szCs w:val="24"/>
              </w:rPr>
              <w:t>201</w:t>
            </w:r>
            <w:r w:rsidR="00182C1A">
              <w:rPr>
                <w:sz w:val="24"/>
                <w:szCs w:val="24"/>
              </w:rPr>
              <w:t>4</w:t>
            </w:r>
            <w:r w:rsidR="00037CF3">
              <w:rPr>
                <w:sz w:val="24"/>
                <w:szCs w:val="24"/>
              </w:rPr>
              <w:t xml:space="preserve"> год</w:t>
            </w:r>
            <w:r w:rsidR="00182C1A">
              <w:rPr>
                <w:sz w:val="24"/>
                <w:szCs w:val="24"/>
              </w:rPr>
              <w:t>а</w:t>
            </w:r>
            <w:r w:rsidRPr="0045044C">
              <w:rPr>
                <w:sz w:val="24"/>
                <w:szCs w:val="24"/>
              </w:rPr>
              <w:t>,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3F9" w:rsidRPr="0045044C" w:rsidRDefault="008B33F9" w:rsidP="00037CF3">
            <w:pPr>
              <w:ind w:left="-108" w:right="-108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Соотношение </w:t>
            </w:r>
            <w:r w:rsidR="00037CF3">
              <w:rPr>
                <w:sz w:val="24"/>
                <w:szCs w:val="24"/>
              </w:rPr>
              <w:t xml:space="preserve">к </w:t>
            </w:r>
            <w:r w:rsidR="00182C1A">
              <w:rPr>
                <w:sz w:val="24"/>
                <w:szCs w:val="24"/>
              </w:rPr>
              <w:t>расчетному значению средней заработной платы</w:t>
            </w:r>
            <w:r w:rsidRPr="0045044C">
              <w:rPr>
                <w:sz w:val="24"/>
                <w:szCs w:val="24"/>
              </w:rPr>
              <w:t xml:space="preserve"> по экономике в </w:t>
            </w:r>
            <w:r w:rsidR="00037CF3">
              <w:rPr>
                <w:sz w:val="24"/>
                <w:szCs w:val="24"/>
              </w:rPr>
              <w:t>Свердловской области</w:t>
            </w:r>
            <w:r w:rsidR="00037CF3">
              <w:t xml:space="preserve"> </w:t>
            </w:r>
            <w:r w:rsidR="00182C1A">
              <w:rPr>
                <w:sz w:val="24"/>
                <w:szCs w:val="24"/>
              </w:rPr>
              <w:t>(31712</w:t>
            </w:r>
            <w:r w:rsidR="00037CF3" w:rsidRPr="00037CF3">
              <w:rPr>
                <w:sz w:val="24"/>
                <w:szCs w:val="24"/>
              </w:rPr>
              <w:t xml:space="preserve"> руб.)</w:t>
            </w:r>
            <w:r w:rsidRPr="00450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Pr="0045044C">
              <w:rPr>
                <w:sz w:val="24"/>
                <w:szCs w:val="24"/>
              </w:rPr>
              <w:t xml:space="preserve"> 20</w:t>
            </w:r>
            <w:r w:rsidR="00182C1A">
              <w:rPr>
                <w:sz w:val="24"/>
                <w:szCs w:val="24"/>
              </w:rPr>
              <w:t>14</w:t>
            </w:r>
            <w:r w:rsidR="00037CF3">
              <w:rPr>
                <w:sz w:val="24"/>
                <w:szCs w:val="24"/>
              </w:rPr>
              <w:t xml:space="preserve"> </w:t>
            </w:r>
            <w:r w:rsidRPr="0045044C">
              <w:rPr>
                <w:sz w:val="24"/>
                <w:szCs w:val="24"/>
              </w:rPr>
              <w:t>года, 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3F9" w:rsidRPr="0045044C" w:rsidRDefault="008B33F9" w:rsidP="008B33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Целевой показатель - соотношение </w:t>
            </w:r>
            <w:r w:rsidRPr="0045044C">
              <w:rPr>
                <w:sz w:val="24"/>
                <w:szCs w:val="24"/>
              </w:rPr>
              <w:br/>
              <w:t xml:space="preserve">к средней заработной плате по экономике в регионе </w:t>
            </w:r>
            <w:r w:rsidRPr="0045044C">
              <w:rPr>
                <w:sz w:val="24"/>
                <w:szCs w:val="24"/>
              </w:rPr>
              <w:br/>
              <w:t>в 20</w:t>
            </w:r>
            <w:r w:rsidR="00182C1A">
              <w:rPr>
                <w:sz w:val="24"/>
                <w:szCs w:val="24"/>
              </w:rPr>
              <w:t>14</w:t>
            </w:r>
            <w:r w:rsidR="00037CF3">
              <w:rPr>
                <w:sz w:val="24"/>
                <w:szCs w:val="24"/>
              </w:rPr>
              <w:t xml:space="preserve"> </w:t>
            </w:r>
            <w:r w:rsidRPr="0045044C">
              <w:rPr>
                <w:sz w:val="24"/>
                <w:szCs w:val="24"/>
              </w:rPr>
              <w:t>году</w:t>
            </w:r>
          </w:p>
        </w:tc>
      </w:tr>
      <w:tr w:rsidR="008B33F9" w:rsidRPr="0045044C" w:rsidTr="008B33F9">
        <w:trPr>
          <w:trHeight w:val="53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3F9" w:rsidRPr="0045044C" w:rsidRDefault="00037CF3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Работники </w:t>
            </w:r>
            <w:proofErr w:type="gramStart"/>
            <w:r>
              <w:rPr>
                <w:bCs/>
                <w:sz w:val="24"/>
                <w:szCs w:val="24"/>
              </w:rPr>
              <w:t>государственных</w:t>
            </w:r>
            <w:proofErr w:type="gramEnd"/>
            <w:r>
              <w:rPr>
                <w:bCs/>
                <w:sz w:val="24"/>
                <w:szCs w:val="24"/>
              </w:rPr>
              <w:t xml:space="preserve"> и муниципальных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3F9" w:rsidRPr="0045044C" w:rsidRDefault="00182C1A" w:rsidP="009A45BD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19731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B33F9" w:rsidRPr="0045044C" w:rsidRDefault="00182C1A" w:rsidP="009A45B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33F9" w:rsidRPr="0045044C" w:rsidRDefault="00182C1A" w:rsidP="000C56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</w:tr>
    </w:tbl>
    <w:p w:rsidR="003C233E" w:rsidRPr="0045044C" w:rsidRDefault="003C233E" w:rsidP="003C233E">
      <w:pPr>
        <w:rPr>
          <w:sz w:val="24"/>
          <w:szCs w:val="24"/>
          <w:vertAlign w:val="superscript"/>
        </w:rPr>
      </w:pPr>
    </w:p>
    <w:sectPr w:rsidR="003C233E" w:rsidRPr="0045044C" w:rsidSect="0045044C">
      <w:pgSz w:w="16838" w:h="11906" w:orient="landscape"/>
      <w:pgMar w:top="567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37CF3"/>
    <w:rsid w:val="00040C4E"/>
    <w:rsid w:val="00040E3B"/>
    <w:rsid w:val="00042AE6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DF"/>
    <w:rsid w:val="000A4625"/>
    <w:rsid w:val="000A467F"/>
    <w:rsid w:val="000A4804"/>
    <w:rsid w:val="000A4FD1"/>
    <w:rsid w:val="000A5E62"/>
    <w:rsid w:val="000A63D8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C1A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11668"/>
    <w:rsid w:val="00213041"/>
    <w:rsid w:val="00213D98"/>
    <w:rsid w:val="00213F57"/>
    <w:rsid w:val="00215592"/>
    <w:rsid w:val="002172E6"/>
    <w:rsid w:val="0021791A"/>
    <w:rsid w:val="002206FC"/>
    <w:rsid w:val="002239E2"/>
    <w:rsid w:val="00223BAC"/>
    <w:rsid w:val="00223F6C"/>
    <w:rsid w:val="002307C1"/>
    <w:rsid w:val="00231C93"/>
    <w:rsid w:val="002321BD"/>
    <w:rsid w:val="00233413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2D1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3A22"/>
    <w:rsid w:val="002B48A2"/>
    <w:rsid w:val="002B675C"/>
    <w:rsid w:val="002B718E"/>
    <w:rsid w:val="002B7827"/>
    <w:rsid w:val="002B795A"/>
    <w:rsid w:val="002C0C50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1BDE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0E1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57A0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408E2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F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CDD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F75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6B3D"/>
    <w:rsid w:val="00790734"/>
    <w:rsid w:val="00791019"/>
    <w:rsid w:val="00792FE0"/>
    <w:rsid w:val="00792FEE"/>
    <w:rsid w:val="00793AE5"/>
    <w:rsid w:val="00793AE7"/>
    <w:rsid w:val="00793EE5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23E9"/>
    <w:rsid w:val="007C312A"/>
    <w:rsid w:val="007C4698"/>
    <w:rsid w:val="007C4CF5"/>
    <w:rsid w:val="007C51F9"/>
    <w:rsid w:val="007C7888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93C"/>
    <w:rsid w:val="0083097B"/>
    <w:rsid w:val="00830AE2"/>
    <w:rsid w:val="008311C4"/>
    <w:rsid w:val="008313F5"/>
    <w:rsid w:val="0083330A"/>
    <w:rsid w:val="00833618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1EF3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5328"/>
    <w:rsid w:val="009A6C0E"/>
    <w:rsid w:val="009B2B90"/>
    <w:rsid w:val="009B41AA"/>
    <w:rsid w:val="009B4453"/>
    <w:rsid w:val="009B482F"/>
    <w:rsid w:val="009B4CE8"/>
    <w:rsid w:val="009B5693"/>
    <w:rsid w:val="009B6974"/>
    <w:rsid w:val="009C014B"/>
    <w:rsid w:val="009C0F56"/>
    <w:rsid w:val="009C1B52"/>
    <w:rsid w:val="009C1E03"/>
    <w:rsid w:val="009C2C19"/>
    <w:rsid w:val="009C2F5C"/>
    <w:rsid w:val="009C3FF6"/>
    <w:rsid w:val="009D1E15"/>
    <w:rsid w:val="009D2685"/>
    <w:rsid w:val="009D28A2"/>
    <w:rsid w:val="009D4BAC"/>
    <w:rsid w:val="009D7978"/>
    <w:rsid w:val="009E04A7"/>
    <w:rsid w:val="009E04B1"/>
    <w:rsid w:val="009E1299"/>
    <w:rsid w:val="009E339D"/>
    <w:rsid w:val="009E5CB6"/>
    <w:rsid w:val="009F1214"/>
    <w:rsid w:val="009F1F86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189"/>
    <w:rsid w:val="00A97D31"/>
    <w:rsid w:val="00AA04DA"/>
    <w:rsid w:val="00AA0F67"/>
    <w:rsid w:val="00AA294B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4ED3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6590"/>
    <w:rsid w:val="00B567CC"/>
    <w:rsid w:val="00B570D9"/>
    <w:rsid w:val="00B57C52"/>
    <w:rsid w:val="00B57C5D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0620A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1DEC"/>
    <w:rsid w:val="00C233C2"/>
    <w:rsid w:val="00C26096"/>
    <w:rsid w:val="00C2628D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43C7"/>
    <w:rsid w:val="00C45B24"/>
    <w:rsid w:val="00C46D9E"/>
    <w:rsid w:val="00C51F16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2849"/>
    <w:rsid w:val="00C62E98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5534"/>
    <w:rsid w:val="00C91DC3"/>
    <w:rsid w:val="00C9275D"/>
    <w:rsid w:val="00C931E6"/>
    <w:rsid w:val="00C93B3E"/>
    <w:rsid w:val="00C94750"/>
    <w:rsid w:val="00C95108"/>
    <w:rsid w:val="00C95AE7"/>
    <w:rsid w:val="00C96598"/>
    <w:rsid w:val="00C97705"/>
    <w:rsid w:val="00CA08E7"/>
    <w:rsid w:val="00CA1560"/>
    <w:rsid w:val="00CA15CF"/>
    <w:rsid w:val="00CA1D75"/>
    <w:rsid w:val="00CA1EA2"/>
    <w:rsid w:val="00CA23C7"/>
    <w:rsid w:val="00CA4B83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CF5B45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B62"/>
    <w:rsid w:val="00DA3E3A"/>
    <w:rsid w:val="00DA43F1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AB4"/>
    <w:rsid w:val="00DE0489"/>
    <w:rsid w:val="00DE2854"/>
    <w:rsid w:val="00DE3152"/>
    <w:rsid w:val="00DE34F6"/>
    <w:rsid w:val="00DE38F8"/>
    <w:rsid w:val="00DE45CB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E0A"/>
    <w:rsid w:val="00E24030"/>
    <w:rsid w:val="00E25B2B"/>
    <w:rsid w:val="00E268F3"/>
    <w:rsid w:val="00E26A40"/>
    <w:rsid w:val="00E26F76"/>
    <w:rsid w:val="00E26FC5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B49"/>
    <w:rsid w:val="00F05E8F"/>
    <w:rsid w:val="00F06F81"/>
    <w:rsid w:val="00F07311"/>
    <w:rsid w:val="00F075B1"/>
    <w:rsid w:val="00F109B2"/>
    <w:rsid w:val="00F129EA"/>
    <w:rsid w:val="00F12BF8"/>
    <w:rsid w:val="00F12C02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2FFB"/>
    <w:rsid w:val="00FF30C5"/>
    <w:rsid w:val="00FF68BD"/>
    <w:rsid w:val="00FF6C00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B029C-A8F1-421E-BA43-669C6CB6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lagunova</dc:creator>
  <cp:keywords/>
  <dc:description/>
  <cp:lastModifiedBy>Ивакина Елена Артуровна</cp:lastModifiedBy>
  <cp:revision>8</cp:revision>
  <cp:lastPrinted>2014-03-18T06:25:00Z</cp:lastPrinted>
  <dcterms:created xsi:type="dcterms:W3CDTF">2013-12-04T04:23:00Z</dcterms:created>
  <dcterms:modified xsi:type="dcterms:W3CDTF">2014-03-18T06:25:00Z</dcterms:modified>
</cp:coreProperties>
</file>